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39A" w:rsidRPr="0002539A" w:rsidRDefault="0002539A" w:rsidP="0002539A">
      <w:pPr>
        <w:spacing w:after="0" w:line="240" w:lineRule="auto"/>
        <w:rPr>
          <w:sz w:val="100"/>
          <w:szCs w:val="100"/>
        </w:rPr>
      </w:pPr>
      <w:r w:rsidRPr="0002539A">
        <w:rPr>
          <w:sz w:val="100"/>
          <w:szCs w:val="100"/>
        </w:rPr>
        <w:t>Anticipatory Set</w:t>
      </w:r>
    </w:p>
    <w:p w:rsidR="0002539A" w:rsidRDefault="0002539A" w:rsidP="0002539A">
      <w:pPr>
        <w:spacing w:after="0" w:line="240" w:lineRule="auto"/>
        <w:rPr>
          <w:sz w:val="40"/>
          <w:szCs w:val="40"/>
        </w:rPr>
      </w:pPr>
    </w:p>
    <w:p w:rsidR="0002539A" w:rsidRPr="0002539A" w:rsidRDefault="0002539A" w:rsidP="0002539A">
      <w:pPr>
        <w:spacing w:after="0" w:line="240" w:lineRule="auto"/>
        <w:rPr>
          <w:sz w:val="40"/>
          <w:szCs w:val="40"/>
        </w:rPr>
      </w:pPr>
      <w:r w:rsidRPr="0002539A">
        <w:rPr>
          <w:sz w:val="40"/>
          <w:szCs w:val="40"/>
        </w:rPr>
        <w:t xml:space="preserve">Students will be shown a clip from the reality TV show “Dancing with the Stars.”  They will watch a dancer perform and see the scores and commentary of the judges after the performance.   </w:t>
      </w:r>
    </w:p>
    <w:p w:rsidR="0002539A" w:rsidRDefault="0002539A" w:rsidP="0002539A">
      <w:pPr>
        <w:spacing w:after="0" w:line="240" w:lineRule="auto"/>
        <w:rPr>
          <w:sz w:val="40"/>
          <w:szCs w:val="40"/>
        </w:rPr>
      </w:pPr>
    </w:p>
    <w:p w:rsidR="00CE6958" w:rsidRPr="0002539A" w:rsidRDefault="0002539A" w:rsidP="0002539A">
      <w:pPr>
        <w:spacing w:after="0" w:line="240" w:lineRule="auto"/>
        <w:rPr>
          <w:sz w:val="40"/>
          <w:szCs w:val="40"/>
        </w:rPr>
      </w:pPr>
      <w:r w:rsidRPr="0002539A">
        <w:rPr>
          <w:sz w:val="40"/>
          <w:szCs w:val="40"/>
        </w:rPr>
        <w:t xml:space="preserve">After the clip, students will be asked, “Based on the judges’ comments and your prior knowledge, what factors do you think influenced the dancer’s score?” [e.g., what variables does the score depend on? What factors will cause the score to increase? </w:t>
      </w:r>
      <w:proofErr w:type="gramStart"/>
      <w:r w:rsidRPr="0002539A">
        <w:rPr>
          <w:sz w:val="40"/>
          <w:szCs w:val="40"/>
        </w:rPr>
        <w:t>Decrease?]</w:t>
      </w:r>
      <w:proofErr w:type="gramEnd"/>
    </w:p>
    <w:sectPr w:rsidR="00CE6958" w:rsidRPr="0002539A" w:rsidSect="00CE69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02539A"/>
    <w:rsid w:val="0002539A"/>
    <w:rsid w:val="00CE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53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Brittany</cp:lastModifiedBy>
  <cp:revision>1</cp:revision>
  <dcterms:created xsi:type="dcterms:W3CDTF">2013-08-25T21:42:00Z</dcterms:created>
  <dcterms:modified xsi:type="dcterms:W3CDTF">2013-08-25T21:43:00Z</dcterms:modified>
</cp:coreProperties>
</file>