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EA" w:rsidRDefault="00C735EA" w:rsidP="003651D4">
      <w:r>
        <w:t>The Anatomist Chapter Seven</w:t>
      </w:r>
    </w:p>
    <w:p w:rsidR="008E082D" w:rsidRDefault="003651D4" w:rsidP="003651D4">
      <w:pPr>
        <w:pStyle w:val="ListParagraph"/>
        <w:numPr>
          <w:ilvl w:val="0"/>
          <w:numId w:val="1"/>
        </w:numPr>
      </w:pPr>
      <w:r>
        <w:t>Describe standard body position. Why did the author have to assume this position?</w:t>
      </w:r>
    </w:p>
    <w:p w:rsidR="00C735EA" w:rsidRDefault="00C735EA" w:rsidP="00C735EA"/>
    <w:p w:rsidR="003651D4" w:rsidRDefault="003651D4" w:rsidP="003651D4">
      <w:pPr>
        <w:pStyle w:val="ListParagraph"/>
        <w:numPr>
          <w:ilvl w:val="0"/>
          <w:numId w:val="1"/>
        </w:numPr>
      </w:pPr>
      <w:r>
        <w:t>What were the PT students trying to find on the author? Make a list of three spots that are most clearly visible.</w:t>
      </w:r>
    </w:p>
    <w:p w:rsidR="00C735EA" w:rsidRDefault="00C735EA" w:rsidP="00C735EA">
      <w:pPr>
        <w:pStyle w:val="ListParagraph"/>
      </w:pPr>
    </w:p>
    <w:p w:rsidR="00C735EA" w:rsidRDefault="00C735EA" w:rsidP="00C735EA"/>
    <w:p w:rsidR="003651D4" w:rsidRDefault="003651D4" w:rsidP="003651D4">
      <w:pPr>
        <w:pStyle w:val="ListParagraph"/>
        <w:numPr>
          <w:ilvl w:val="0"/>
          <w:numId w:val="1"/>
        </w:numPr>
      </w:pPr>
      <w:r>
        <w:t>What does palpation mean?</w:t>
      </w:r>
    </w:p>
    <w:p w:rsidR="00C735EA" w:rsidRDefault="00C735EA" w:rsidP="00C735EA">
      <w:pPr>
        <w:pStyle w:val="ListParagraph"/>
      </w:pPr>
    </w:p>
    <w:p w:rsidR="00C735EA" w:rsidRDefault="00C735EA" w:rsidP="00C735EA">
      <w:pPr>
        <w:pStyle w:val="ListParagraph"/>
      </w:pPr>
    </w:p>
    <w:p w:rsidR="003651D4" w:rsidRDefault="003651D4" w:rsidP="003651D4">
      <w:pPr>
        <w:pStyle w:val="ListParagraph"/>
        <w:numPr>
          <w:ilvl w:val="0"/>
          <w:numId w:val="1"/>
        </w:numPr>
      </w:pPr>
      <w:r>
        <w:t xml:space="preserve">What is the C7 </w:t>
      </w:r>
      <w:proofErr w:type="spellStart"/>
      <w:r>
        <w:t>spinous</w:t>
      </w:r>
      <w:proofErr w:type="spellEnd"/>
      <w:r>
        <w:t xml:space="preserve"> process in anatomical terms and in laymen’s terms? Why is this location important to a PT?  What vertebrae are above C7? What then lies below the C7 vertebra? </w:t>
      </w:r>
    </w:p>
    <w:p w:rsidR="00C735EA" w:rsidRDefault="00C735EA" w:rsidP="00C735EA"/>
    <w:p w:rsidR="00C735EA" w:rsidRDefault="00C735EA" w:rsidP="00C735EA"/>
    <w:p w:rsidR="001E1782" w:rsidRDefault="001E1782" w:rsidP="003651D4">
      <w:pPr>
        <w:pStyle w:val="ListParagraph"/>
        <w:numPr>
          <w:ilvl w:val="0"/>
          <w:numId w:val="1"/>
        </w:numPr>
      </w:pPr>
      <w:r>
        <w:t>Question Set:</w:t>
      </w:r>
    </w:p>
    <w:p w:rsidR="001E1782" w:rsidRDefault="001E1782" w:rsidP="001E1782">
      <w:pPr>
        <w:pStyle w:val="ListParagraph"/>
        <w:numPr>
          <w:ilvl w:val="1"/>
          <w:numId w:val="1"/>
        </w:numPr>
      </w:pPr>
      <w:r>
        <w:t>What is one of the most clinically important anatomical markers/landmarks?</w:t>
      </w:r>
    </w:p>
    <w:p w:rsidR="001E1782" w:rsidRDefault="001E1782" w:rsidP="001E1782">
      <w:pPr>
        <w:pStyle w:val="ListParagraph"/>
        <w:ind w:left="1440"/>
      </w:pPr>
      <w:r>
        <w:t xml:space="preserve"> </w:t>
      </w:r>
    </w:p>
    <w:p w:rsidR="001E1782" w:rsidRDefault="001E1782" w:rsidP="001E1782">
      <w:pPr>
        <w:pStyle w:val="ListParagraph"/>
        <w:ind w:left="1440"/>
      </w:pPr>
    </w:p>
    <w:p w:rsidR="001E1782" w:rsidRDefault="001E1782" w:rsidP="001E1782">
      <w:pPr>
        <w:pStyle w:val="ListParagraph"/>
        <w:numPr>
          <w:ilvl w:val="1"/>
          <w:numId w:val="1"/>
        </w:numPr>
      </w:pPr>
      <w:r>
        <w:t xml:space="preserve">How did the book describe its location? </w:t>
      </w:r>
    </w:p>
    <w:p w:rsidR="001E1782" w:rsidRDefault="001E1782" w:rsidP="001E1782">
      <w:pPr>
        <w:pStyle w:val="ListParagraph"/>
      </w:pPr>
    </w:p>
    <w:p w:rsidR="001E1782" w:rsidRDefault="001E1782" w:rsidP="001E1782"/>
    <w:p w:rsidR="001E1782" w:rsidRDefault="001E1782" w:rsidP="001E1782">
      <w:pPr>
        <w:pStyle w:val="ListParagraph"/>
        <w:numPr>
          <w:ilvl w:val="1"/>
          <w:numId w:val="1"/>
        </w:numPr>
      </w:pPr>
      <w:r>
        <w:t>What are three structures located right behind this marker?</w:t>
      </w:r>
    </w:p>
    <w:p w:rsidR="001E1782" w:rsidRDefault="001E1782" w:rsidP="001E1782">
      <w:pPr>
        <w:pStyle w:val="ListParagraph"/>
        <w:ind w:left="1440"/>
      </w:pPr>
    </w:p>
    <w:p w:rsidR="001E1782" w:rsidRDefault="001E1782" w:rsidP="001E1782">
      <w:pPr>
        <w:pStyle w:val="ListParagraph"/>
        <w:ind w:left="1440"/>
      </w:pPr>
      <w:r>
        <w:t xml:space="preserve"> </w:t>
      </w:r>
    </w:p>
    <w:p w:rsidR="001E1782" w:rsidRDefault="001E1782" w:rsidP="001E1782">
      <w:pPr>
        <w:pStyle w:val="ListParagraph"/>
        <w:numPr>
          <w:ilvl w:val="1"/>
          <w:numId w:val="1"/>
        </w:numPr>
      </w:pPr>
      <w:r>
        <w:t xml:space="preserve">Once this marker is located it serves as identifying what part of the axial skeleton? </w:t>
      </w:r>
    </w:p>
    <w:p w:rsidR="001E1782" w:rsidRDefault="001E1782" w:rsidP="001E1782">
      <w:pPr>
        <w:pStyle w:val="ListParagraph"/>
        <w:ind w:left="1440"/>
      </w:pPr>
    </w:p>
    <w:p w:rsidR="001E1782" w:rsidRDefault="001E1782" w:rsidP="001E1782">
      <w:pPr>
        <w:pStyle w:val="ListParagraph"/>
        <w:ind w:left="1440"/>
      </w:pPr>
    </w:p>
    <w:p w:rsidR="001E1782" w:rsidRDefault="001E1782" w:rsidP="001E1782">
      <w:pPr>
        <w:pStyle w:val="ListParagraph"/>
        <w:numPr>
          <w:ilvl w:val="1"/>
          <w:numId w:val="1"/>
        </w:numPr>
      </w:pPr>
      <w:r>
        <w:t xml:space="preserve">What connects the ribs to the sternum? </w:t>
      </w:r>
    </w:p>
    <w:p w:rsidR="001E1782" w:rsidRDefault="001E1782" w:rsidP="001E1782">
      <w:pPr>
        <w:pStyle w:val="ListParagraph"/>
      </w:pPr>
    </w:p>
    <w:p w:rsidR="001E1782" w:rsidRDefault="001E1782" w:rsidP="001E1782">
      <w:pPr>
        <w:pStyle w:val="ListParagraph"/>
        <w:ind w:left="1440"/>
      </w:pPr>
    </w:p>
    <w:p w:rsidR="001E1782" w:rsidRDefault="001E1782" w:rsidP="001E1782">
      <w:pPr>
        <w:pStyle w:val="ListParagraph"/>
        <w:numPr>
          <w:ilvl w:val="1"/>
          <w:numId w:val="1"/>
        </w:numPr>
      </w:pPr>
      <w:r>
        <w:t>Do all the ribs attach to the sternum, if not what are they called?</w:t>
      </w:r>
    </w:p>
    <w:p w:rsidR="00753174" w:rsidRDefault="00753174" w:rsidP="00753174">
      <w:pPr>
        <w:pStyle w:val="ListParagraph"/>
        <w:ind w:left="1440"/>
      </w:pPr>
    </w:p>
    <w:p w:rsidR="00C735EA" w:rsidRDefault="00C735EA" w:rsidP="001E1782">
      <w:pPr>
        <w:pStyle w:val="ListParagraph"/>
        <w:ind w:left="1440"/>
      </w:pPr>
    </w:p>
    <w:p w:rsidR="001E1782" w:rsidRDefault="00ED5F52" w:rsidP="00ED5F52">
      <w:pPr>
        <w:pStyle w:val="ListParagraph"/>
        <w:numPr>
          <w:ilvl w:val="0"/>
          <w:numId w:val="1"/>
        </w:numPr>
      </w:pPr>
      <w:r>
        <w:t xml:space="preserve">Give three signs of evidence that the authors’ body serves as a primer of being middle aged? For each sign of evidence, please provide </w:t>
      </w:r>
      <w:r w:rsidRPr="00ED5F52">
        <w:t>an explanation as to why this body part appears the way it does</w:t>
      </w:r>
      <w:r>
        <w:t>.</w:t>
      </w:r>
    </w:p>
    <w:p w:rsidR="00753174" w:rsidRDefault="00753174" w:rsidP="00753174">
      <w:pPr>
        <w:pStyle w:val="ListParagraph"/>
      </w:pPr>
    </w:p>
    <w:p w:rsidR="00753174" w:rsidRDefault="00753174" w:rsidP="00753174">
      <w:pPr>
        <w:pStyle w:val="ListParagraph"/>
      </w:pPr>
    </w:p>
    <w:p w:rsidR="00753174" w:rsidRDefault="00753174" w:rsidP="00753174">
      <w:pPr>
        <w:pStyle w:val="ListParagraph"/>
      </w:pPr>
    </w:p>
    <w:p w:rsidR="00753174" w:rsidRDefault="00753174" w:rsidP="00753174">
      <w:pPr>
        <w:pStyle w:val="ListParagraph"/>
      </w:pPr>
    </w:p>
    <w:p w:rsidR="00753174" w:rsidRDefault="00753174" w:rsidP="00ED5F52">
      <w:pPr>
        <w:pStyle w:val="ListParagraph"/>
        <w:numPr>
          <w:ilvl w:val="0"/>
          <w:numId w:val="1"/>
        </w:numPr>
      </w:pPr>
      <w:r>
        <w:lastRenderedPageBreak/>
        <w:t>Question Set:</w:t>
      </w:r>
    </w:p>
    <w:p w:rsidR="00753174" w:rsidRDefault="00ED5F52" w:rsidP="00753174">
      <w:pPr>
        <w:pStyle w:val="ListParagraph"/>
        <w:numPr>
          <w:ilvl w:val="1"/>
          <w:numId w:val="1"/>
        </w:numPr>
      </w:pPr>
      <w:r>
        <w:t>When the students returned to their cadaver they had to for what type of dissection?</w:t>
      </w:r>
    </w:p>
    <w:p w:rsidR="00753174" w:rsidRDefault="00753174" w:rsidP="00753174">
      <w:pPr>
        <w:pStyle w:val="ListParagraph"/>
        <w:ind w:left="1440"/>
      </w:pPr>
    </w:p>
    <w:p w:rsidR="00753174" w:rsidRDefault="00753174" w:rsidP="00753174">
      <w:pPr>
        <w:pStyle w:val="ListParagraph"/>
        <w:ind w:left="1440"/>
      </w:pPr>
    </w:p>
    <w:p w:rsidR="00753174" w:rsidRDefault="00ED5F52" w:rsidP="00753174">
      <w:pPr>
        <w:pStyle w:val="ListParagraph"/>
        <w:numPr>
          <w:ilvl w:val="1"/>
          <w:numId w:val="1"/>
        </w:numPr>
      </w:pPr>
      <w:r>
        <w:t xml:space="preserve"> How is this dissection assignment different from the others? </w:t>
      </w:r>
    </w:p>
    <w:p w:rsidR="00753174" w:rsidRDefault="00753174" w:rsidP="00753174">
      <w:pPr>
        <w:pStyle w:val="ListParagraph"/>
      </w:pPr>
    </w:p>
    <w:p w:rsidR="00753174" w:rsidRDefault="00753174" w:rsidP="00753174">
      <w:pPr>
        <w:pStyle w:val="ListParagraph"/>
      </w:pPr>
    </w:p>
    <w:p w:rsidR="00753174" w:rsidRDefault="00ED5F52" w:rsidP="00753174">
      <w:pPr>
        <w:pStyle w:val="ListParagraph"/>
        <w:numPr>
          <w:ilvl w:val="1"/>
          <w:numId w:val="1"/>
        </w:numPr>
      </w:pPr>
      <w:r>
        <w:t xml:space="preserve">Where </w:t>
      </w:r>
      <w:proofErr w:type="gramStart"/>
      <w:r>
        <w:t>was the incision</w:t>
      </w:r>
      <w:proofErr w:type="gramEnd"/>
      <w:r>
        <w:t xml:space="preserve"> made and after the skin was peeled back what anatomical position was revealed? </w:t>
      </w:r>
    </w:p>
    <w:p w:rsidR="00753174" w:rsidRDefault="00753174" w:rsidP="00753174">
      <w:pPr>
        <w:pStyle w:val="ListParagraph"/>
        <w:ind w:left="1440"/>
      </w:pPr>
    </w:p>
    <w:p w:rsidR="00753174" w:rsidRDefault="00753174" w:rsidP="00753174">
      <w:pPr>
        <w:pStyle w:val="ListParagraph"/>
        <w:ind w:left="1440"/>
      </w:pPr>
    </w:p>
    <w:p w:rsidR="00753174" w:rsidRDefault="00ED5F52" w:rsidP="00753174">
      <w:pPr>
        <w:pStyle w:val="ListParagraph"/>
        <w:numPr>
          <w:ilvl w:val="1"/>
          <w:numId w:val="1"/>
        </w:numPr>
      </w:pPr>
      <w:r>
        <w:t xml:space="preserve">What </w:t>
      </w:r>
      <w:r w:rsidR="0097188F">
        <w:t xml:space="preserve">is synovial fluid and how did Henry gray describe it? </w:t>
      </w:r>
    </w:p>
    <w:p w:rsidR="00753174" w:rsidRDefault="00753174" w:rsidP="00753174"/>
    <w:p w:rsidR="00753174" w:rsidRDefault="0097188F" w:rsidP="00753174">
      <w:pPr>
        <w:pStyle w:val="ListParagraph"/>
        <w:numPr>
          <w:ilvl w:val="1"/>
          <w:numId w:val="1"/>
        </w:numPr>
      </w:pPr>
      <w:r>
        <w:t xml:space="preserve">List the three bones that meet at the elbow joint and a brief description of their location. </w:t>
      </w:r>
    </w:p>
    <w:p w:rsidR="00753174" w:rsidRDefault="00753174" w:rsidP="00753174">
      <w:pPr>
        <w:pStyle w:val="ListParagraph"/>
      </w:pPr>
    </w:p>
    <w:p w:rsidR="00753174" w:rsidRDefault="00753174" w:rsidP="00753174">
      <w:pPr>
        <w:pStyle w:val="ListParagraph"/>
      </w:pPr>
    </w:p>
    <w:p w:rsidR="00753174" w:rsidRDefault="0097188F" w:rsidP="00753174">
      <w:pPr>
        <w:pStyle w:val="ListParagraph"/>
        <w:numPr>
          <w:ilvl w:val="1"/>
          <w:numId w:val="1"/>
        </w:numPr>
      </w:pPr>
      <w:r>
        <w:t xml:space="preserve">What does articulate mean? </w:t>
      </w:r>
    </w:p>
    <w:p w:rsidR="00753174" w:rsidRDefault="00753174" w:rsidP="00753174">
      <w:pPr>
        <w:pStyle w:val="ListParagraph"/>
        <w:ind w:left="1440"/>
      </w:pPr>
    </w:p>
    <w:p w:rsidR="00753174" w:rsidRDefault="00753174" w:rsidP="00753174">
      <w:pPr>
        <w:pStyle w:val="ListParagraph"/>
        <w:ind w:left="1440"/>
      </w:pPr>
    </w:p>
    <w:p w:rsidR="00ED5F52" w:rsidRDefault="0097188F" w:rsidP="00753174">
      <w:pPr>
        <w:pStyle w:val="ListParagraph"/>
        <w:numPr>
          <w:ilvl w:val="1"/>
          <w:numId w:val="1"/>
        </w:numPr>
      </w:pPr>
      <w:r>
        <w:t>Why were all the student floored when Kelly pronated the cadaver’s arm?</w:t>
      </w:r>
    </w:p>
    <w:p w:rsidR="00753174" w:rsidRDefault="00753174" w:rsidP="00753174">
      <w:pPr>
        <w:pStyle w:val="ListParagraph"/>
        <w:ind w:left="1440"/>
      </w:pPr>
    </w:p>
    <w:p w:rsidR="00753174" w:rsidRDefault="00753174" w:rsidP="00753174">
      <w:pPr>
        <w:pStyle w:val="ListParagraph"/>
        <w:ind w:left="1440"/>
      </w:pPr>
    </w:p>
    <w:p w:rsidR="0097188F" w:rsidRDefault="0097188F" w:rsidP="00ED5F52">
      <w:pPr>
        <w:pStyle w:val="ListParagraph"/>
        <w:numPr>
          <w:ilvl w:val="0"/>
          <w:numId w:val="1"/>
        </w:numPr>
      </w:pPr>
      <w:r>
        <w:t xml:space="preserve">What was Henry Gray up to in early October of 1852? What is the </w:t>
      </w:r>
      <w:proofErr w:type="spellStart"/>
      <w:r>
        <w:t>Astley</w:t>
      </w:r>
      <w:proofErr w:type="spellEnd"/>
      <w:r>
        <w:t xml:space="preserve"> Cooper Prize? How was this award mandated?</w:t>
      </w:r>
    </w:p>
    <w:p w:rsidR="00753174" w:rsidRDefault="00753174" w:rsidP="00753174">
      <w:pPr>
        <w:pStyle w:val="ListParagraph"/>
      </w:pPr>
    </w:p>
    <w:p w:rsidR="00753174" w:rsidRDefault="00753174" w:rsidP="00753174"/>
    <w:p w:rsidR="00753174" w:rsidRDefault="00753174" w:rsidP="00753174"/>
    <w:p w:rsidR="0018312C" w:rsidRDefault="0018312C" w:rsidP="00ED5F52">
      <w:pPr>
        <w:pStyle w:val="ListParagraph"/>
        <w:numPr>
          <w:ilvl w:val="0"/>
          <w:numId w:val="1"/>
        </w:numPr>
      </w:pPr>
      <w:r>
        <w:t>How Gray and Carter view postmortem examinations and why?</w:t>
      </w:r>
    </w:p>
    <w:p w:rsidR="00753174" w:rsidRDefault="00753174" w:rsidP="00753174"/>
    <w:p w:rsidR="00753174" w:rsidRDefault="00753174" w:rsidP="00753174"/>
    <w:p w:rsidR="00753174" w:rsidRDefault="00753174" w:rsidP="00753174"/>
    <w:p w:rsidR="0018312C" w:rsidRDefault="0018312C" w:rsidP="00ED5F52">
      <w:pPr>
        <w:pStyle w:val="ListParagraph"/>
        <w:numPr>
          <w:ilvl w:val="0"/>
          <w:numId w:val="1"/>
        </w:numPr>
      </w:pPr>
      <w:r>
        <w:t>What is comparative anatomy and how did Henry Carter practice it?</w:t>
      </w:r>
    </w:p>
    <w:p w:rsidR="00753174" w:rsidRDefault="00753174" w:rsidP="00753174">
      <w:pPr>
        <w:pStyle w:val="ListParagraph"/>
      </w:pPr>
    </w:p>
    <w:p w:rsidR="00753174" w:rsidRDefault="00753174" w:rsidP="00753174"/>
    <w:p w:rsidR="00753174" w:rsidRDefault="00753174" w:rsidP="00753174"/>
    <w:p w:rsidR="0018312C" w:rsidRDefault="0018312C" w:rsidP="00ED5F52">
      <w:pPr>
        <w:pStyle w:val="ListParagraph"/>
        <w:numPr>
          <w:ilvl w:val="0"/>
          <w:numId w:val="1"/>
        </w:numPr>
      </w:pPr>
      <w:r>
        <w:t>What was H.V. Carters first professional engagement as a medical artist and how did this opportunity come about?</w:t>
      </w:r>
    </w:p>
    <w:p w:rsidR="00753174" w:rsidRDefault="00753174" w:rsidP="00753174"/>
    <w:p w:rsidR="00B331F5" w:rsidRDefault="00B331F5" w:rsidP="00ED5F52">
      <w:pPr>
        <w:pStyle w:val="ListParagraph"/>
        <w:numPr>
          <w:ilvl w:val="0"/>
          <w:numId w:val="1"/>
        </w:numPr>
      </w:pPr>
      <w:r>
        <w:t xml:space="preserve">On page 86, it describes the impressive initials that Gray and Carter have acquired behind their name. What are they and what do they stand for and how come they received these “titles”. </w:t>
      </w:r>
    </w:p>
    <w:p w:rsidR="00753174" w:rsidRDefault="00753174" w:rsidP="00753174">
      <w:pPr>
        <w:pStyle w:val="ListParagraph"/>
      </w:pPr>
    </w:p>
    <w:p w:rsidR="00753174" w:rsidRDefault="00753174" w:rsidP="00753174">
      <w:pPr>
        <w:pStyle w:val="ListParagraph"/>
      </w:pPr>
    </w:p>
    <w:p w:rsidR="00753174" w:rsidRDefault="00753174" w:rsidP="00753174">
      <w:pPr>
        <w:pStyle w:val="ListParagraph"/>
      </w:pPr>
    </w:p>
    <w:p w:rsidR="00753174" w:rsidRDefault="00753174" w:rsidP="00753174">
      <w:pPr>
        <w:pStyle w:val="ListParagraph"/>
      </w:pPr>
    </w:p>
    <w:p w:rsidR="00B331F5" w:rsidRDefault="00B331F5" w:rsidP="00ED5F52">
      <w:pPr>
        <w:pStyle w:val="ListParagraph"/>
        <w:numPr>
          <w:ilvl w:val="0"/>
          <w:numId w:val="1"/>
        </w:numPr>
      </w:pPr>
      <w:r>
        <w:t xml:space="preserve">  Carter writes his sister from what location?  Why is he there?</w:t>
      </w:r>
    </w:p>
    <w:p w:rsidR="00753174" w:rsidRDefault="00753174" w:rsidP="00753174"/>
    <w:p w:rsidR="00753174" w:rsidRDefault="00753174" w:rsidP="00753174"/>
    <w:p w:rsidR="00753174" w:rsidRDefault="00753174" w:rsidP="00753174"/>
    <w:p w:rsidR="00B331F5" w:rsidRDefault="00C735EA" w:rsidP="00ED5F52">
      <w:pPr>
        <w:pStyle w:val="ListParagraph"/>
        <w:numPr>
          <w:ilvl w:val="0"/>
          <w:numId w:val="1"/>
        </w:numPr>
      </w:pPr>
      <w:r>
        <w:t xml:space="preserve"> On the bottom of page 89, it says “His is not an uncommon dilemma for a new graduate, but I suspect he is operating under the misconception that learning must end with earning a living.” Do you feel that this statement (misconception) reveals a common dilemma among people who first enter the work world? What are your thoughts on this statement and/or what does this statement mean to you? </w:t>
      </w:r>
    </w:p>
    <w:p w:rsidR="00753174" w:rsidRDefault="00753174" w:rsidP="00753174">
      <w:pPr>
        <w:pStyle w:val="ListParagraph"/>
      </w:pPr>
    </w:p>
    <w:p w:rsidR="00753174" w:rsidRDefault="00753174" w:rsidP="00753174"/>
    <w:p w:rsidR="00753174" w:rsidRDefault="00753174" w:rsidP="00753174"/>
    <w:p w:rsidR="00753174" w:rsidRDefault="00753174" w:rsidP="00753174"/>
    <w:p w:rsidR="00753174" w:rsidRDefault="00753174" w:rsidP="00753174">
      <w:bookmarkStart w:id="0" w:name="_GoBack"/>
      <w:bookmarkEnd w:id="0"/>
    </w:p>
    <w:p w:rsidR="00C735EA" w:rsidRDefault="00C735EA" w:rsidP="00ED5F52">
      <w:pPr>
        <w:pStyle w:val="ListParagraph"/>
        <w:numPr>
          <w:ilvl w:val="0"/>
          <w:numId w:val="1"/>
        </w:numPr>
      </w:pPr>
      <w:r>
        <w:t>What was the significant of the elegant calling card mentioned at the end of the chapter?</w:t>
      </w:r>
    </w:p>
    <w:sectPr w:rsidR="00C735EA" w:rsidSect="0075317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16F73"/>
    <w:multiLevelType w:val="hybridMultilevel"/>
    <w:tmpl w:val="583419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D4"/>
    <w:rsid w:val="000A292C"/>
    <w:rsid w:val="001130D6"/>
    <w:rsid w:val="0018312C"/>
    <w:rsid w:val="001E1782"/>
    <w:rsid w:val="00240F63"/>
    <w:rsid w:val="003651D4"/>
    <w:rsid w:val="00753174"/>
    <w:rsid w:val="008E082D"/>
    <w:rsid w:val="0097188F"/>
    <w:rsid w:val="00B331F5"/>
    <w:rsid w:val="00C735EA"/>
    <w:rsid w:val="00D13919"/>
    <w:rsid w:val="00ED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1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Merkel</dc:creator>
  <cp:lastModifiedBy>Brittany Merkel</cp:lastModifiedBy>
  <cp:revision>1</cp:revision>
  <dcterms:created xsi:type="dcterms:W3CDTF">2012-01-12T02:50:00Z</dcterms:created>
  <dcterms:modified xsi:type="dcterms:W3CDTF">2012-01-12T04:05:00Z</dcterms:modified>
</cp:coreProperties>
</file>